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52A" w:rsidRDefault="00B2552A"/>
    <w:sectPr w:rsidR="00B2552A" w:rsidSect="00B25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F142DE"/>
    <w:rsid w:val="00B2552A"/>
    <w:rsid w:val="00F14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2022-07-01T03:17:00Z</dcterms:created>
  <dcterms:modified xsi:type="dcterms:W3CDTF">2022-07-01T03:18:00Z</dcterms:modified>
</cp:coreProperties>
</file>